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5E878" w14:textId="2C3EF1A6" w:rsidR="00750089" w:rsidRPr="000F0074" w:rsidRDefault="00750089" w:rsidP="00EE3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ANEXA </w:t>
      </w:r>
      <w:r w:rsidR="00390B9A">
        <w:rPr>
          <w:rFonts w:ascii="Times New Roman" w:hAnsi="Times New Roman" w:cs="Times New Roman"/>
          <w:color w:val="0000FF"/>
          <w:sz w:val="24"/>
          <w:szCs w:val="24"/>
          <w:lang w:val="en-US"/>
        </w:rPr>
        <w:t>-</w:t>
      </w:r>
      <w:r w:rsidRPr="000F0074">
        <w:rPr>
          <w:rFonts w:ascii="Times New Roman" w:hAnsi="Times New Roman" w:cs="Times New Roman"/>
          <w:color w:val="0000FF"/>
          <w:sz w:val="24"/>
          <w:szCs w:val="24"/>
          <w:lang w:val="en-US"/>
        </w:rPr>
        <w:t>1B</w:t>
      </w:r>
      <w:r w:rsidR="00390B9A">
        <w:rPr>
          <w:rFonts w:ascii="Times New Roman" w:hAnsi="Times New Roman" w:cs="Times New Roman"/>
          <w:color w:val="0000FF"/>
          <w:sz w:val="24"/>
          <w:szCs w:val="24"/>
          <w:lang w:val="en-US"/>
        </w:rPr>
        <w:t>-PF</w:t>
      </w:r>
    </w:p>
    <w:p w14:paraId="14443FE7" w14:textId="77777777" w:rsidR="00750089" w:rsidRPr="000F0074" w:rsidRDefault="00750089" w:rsidP="00EE3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9544182" w14:textId="77777777" w:rsidR="00750089" w:rsidRPr="000F0074" w:rsidRDefault="00750089" w:rsidP="00EE3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5061E1BB" w14:textId="77777777" w:rsidR="00750089" w:rsidRPr="000F0074" w:rsidRDefault="00EE330A" w:rsidP="00C57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50089" w:rsidRPr="000F0074">
        <w:rPr>
          <w:rFonts w:ascii="Times New Roman" w:hAnsi="Times New Roman" w:cs="Times New Roman"/>
          <w:sz w:val="24"/>
          <w:szCs w:val="24"/>
          <w:lang w:val="en-US"/>
        </w:rPr>
        <w:t>- Model -</w:t>
      </w:r>
    </w:p>
    <w:p w14:paraId="561DA40A" w14:textId="77777777" w:rsidR="00750089" w:rsidRPr="000F0074" w:rsidRDefault="00750089" w:rsidP="00C57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Formular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14:paraId="4A2AFD0E" w14:textId="77777777" w:rsidR="00EE330A" w:rsidRDefault="00750089" w:rsidP="00EE33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E3AF1BA" w14:textId="77777777" w:rsidR="00EE330A" w:rsidRDefault="00EE330A" w:rsidP="0075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6585F22" w14:textId="77777777" w:rsidR="00750089" w:rsidRDefault="00750089" w:rsidP="00EE3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>OFERTĂ DE VÂNZARE TEREN</w:t>
      </w:r>
    </w:p>
    <w:p w14:paraId="67469136" w14:textId="77777777" w:rsidR="00EE330A" w:rsidRDefault="00EE330A" w:rsidP="00EE3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3DBA1C" w14:textId="77777777" w:rsidR="00EE330A" w:rsidRDefault="00EE330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197074" w14:textId="77777777" w:rsidR="00EE330A" w:rsidRDefault="00EE330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FBF965" w14:textId="77777777" w:rsidR="00EE330A" w:rsidRPr="000F0074" w:rsidRDefault="00EE330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F9B56DB" w14:textId="33C6C6CD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/Subsemnata^1), ..............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..........., CNP ..............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localitatea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., str. 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............. nr. .........., bl. ........., sc. ........., et. .........., ap. 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poştal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......................., e-mail .......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............, tel. .........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.........,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teren agricol situat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suprafaţă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...........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.. (ha), la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(*) 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...... (lei)</w:t>
      </w:r>
    </w:p>
    <w:p w14:paraId="0F51B759" w14:textId="77777777" w:rsidR="00843A69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55FEE1F" w14:textId="2126FD49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vânzare^2)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: .....................</w:t>
      </w:r>
      <w:r w:rsidR="00843A69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14:paraId="1C3ED795" w14:textId="339CDD7F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Date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</w:p>
    <w:p w14:paraId="31E12B13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tbl>
      <w:tblPr>
        <w:tblW w:w="5000" w:type="pct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0"/>
        <w:gridCol w:w="1394"/>
        <w:gridCol w:w="925"/>
        <w:gridCol w:w="925"/>
        <w:gridCol w:w="1010"/>
        <w:gridCol w:w="925"/>
        <w:gridCol w:w="1015"/>
        <w:gridCol w:w="1099"/>
        <w:gridCol w:w="982"/>
      </w:tblGrid>
      <w:tr w:rsidR="00EE330A" w14:paraId="35B05AEE" w14:textId="77777777" w:rsidTr="00843A69">
        <w:trPr>
          <w:tblCellSpacing w:w="0" w:type="dxa"/>
        </w:trPr>
        <w:tc>
          <w:tcPr>
            <w:tcW w:w="91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3E375E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Specificare</w:t>
            </w:r>
          </w:p>
        </w:tc>
        <w:tc>
          <w:tcPr>
            <w:tcW w:w="305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DEE538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Informatii privind amplasamentul terenului</w:t>
            </w:r>
          </w:p>
        </w:tc>
        <w:tc>
          <w:tcPr>
            <w:tcW w:w="53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C678A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Categoria de folosinta</w:t>
            </w:r>
            <w:r>
              <w:rPr>
                <w:rFonts w:ascii="Courier New" w:hAnsi="Courier New" w:cs="Courier New"/>
                <w:color w:val="000000"/>
                <w:sz w:val="20"/>
                <w:vertAlign w:val="superscript"/>
              </w:rPr>
              <w:t>3</w:t>
            </w:r>
            <w:r>
              <w:rPr>
                <w:rFonts w:ascii="Courier New" w:hAnsi="Courier New" w:cs="Courier New"/>
                <w:color w:val="000000"/>
                <w:sz w:val="16"/>
              </w:rPr>
              <w:t>)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49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FCF1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Obs.</w:t>
            </w:r>
          </w:p>
        </w:tc>
      </w:tr>
      <w:tr w:rsidR="00EE330A" w14:paraId="4B130A46" w14:textId="77777777" w:rsidTr="00843A69">
        <w:trPr>
          <w:tblCellSpacing w:w="0" w:type="dxa"/>
        </w:trPr>
        <w:tc>
          <w:tcPr>
            <w:tcW w:w="91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9D2AD6" w14:textId="77777777" w:rsidR="00EE330A" w:rsidRDefault="00EE330A" w:rsidP="00843A69">
            <w:pPr>
              <w:jc w:val="both"/>
            </w:pP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12D6F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Orasul/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Comuna/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Judetul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(*)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8BF0F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Suprafata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(ha)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(*)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68414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cadastral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5E71B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de carte funciara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FC9C2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tarla/lot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BCDE1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Numar parcela</w:t>
            </w:r>
            <w:r>
              <w:rPr>
                <w:rFonts w:ascii="Courier New" w:hAnsi="Courier New" w:cs="Courier New"/>
                <w:color w:val="000000"/>
                <w:sz w:val="16"/>
              </w:rPr>
              <w:br/>
              <w:t>(**)</w:t>
            </w:r>
          </w:p>
        </w:tc>
        <w:tc>
          <w:tcPr>
            <w:tcW w:w="53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45DF44" w14:textId="77777777" w:rsidR="00EE330A" w:rsidRDefault="00EE330A" w:rsidP="00843A69">
            <w:pPr>
              <w:jc w:val="both"/>
            </w:pPr>
          </w:p>
        </w:tc>
        <w:tc>
          <w:tcPr>
            <w:tcW w:w="49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932C31" w14:textId="77777777" w:rsidR="00EE330A" w:rsidRDefault="00EE330A" w:rsidP="00843A69">
            <w:pPr>
              <w:jc w:val="both"/>
            </w:pPr>
          </w:p>
        </w:tc>
      </w:tr>
      <w:tr w:rsidR="00EE330A" w14:paraId="5D69DA7C" w14:textId="77777777" w:rsidTr="00843A69">
        <w:trPr>
          <w:trHeight w:val="968"/>
          <w:tblCellSpacing w:w="0" w:type="dxa"/>
        </w:trPr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FB4B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Se completeaza de catre vanzator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3A3F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D601A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C776C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49FF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8B5D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2C74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A246C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42B9C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</w:tr>
      <w:tr w:rsidR="00EE330A" w14:paraId="5D2EC989" w14:textId="77777777" w:rsidTr="00843A69">
        <w:trPr>
          <w:trHeight w:val="1005"/>
          <w:tblCellSpacing w:w="0" w:type="dxa"/>
        </w:trPr>
        <w:tc>
          <w:tcPr>
            <w:tcW w:w="9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FA695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Verificat primarie</w:t>
            </w:r>
            <w:r>
              <w:rPr>
                <w:rFonts w:ascii="Courier New" w:hAnsi="Courier New" w:cs="Courier New"/>
                <w:color w:val="000000"/>
                <w:sz w:val="20"/>
                <w:vertAlign w:val="superscript"/>
              </w:rPr>
              <w:t>4</w:t>
            </w:r>
            <w:r>
              <w:rPr>
                <w:rFonts w:ascii="Courier New" w:hAnsi="Courier New" w:cs="Courier New"/>
                <w:color w:val="000000"/>
                <w:sz w:val="16"/>
              </w:rPr>
              <w:t>)</w:t>
            </w:r>
          </w:p>
        </w:tc>
        <w:tc>
          <w:tcPr>
            <w:tcW w:w="6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66C4F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5E5CB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D8773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1ED10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780B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A3A27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5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C342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  <w:tc>
          <w:tcPr>
            <w:tcW w:w="4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093B2" w14:textId="77777777" w:rsidR="00EE330A" w:rsidRDefault="00EE330A" w:rsidP="00843A69">
            <w:pPr>
              <w:jc w:val="both"/>
            </w:pPr>
            <w:r>
              <w:rPr>
                <w:rFonts w:ascii="Courier New" w:hAnsi="Courier New" w:cs="Courier New"/>
                <w:color w:val="000000"/>
                <w:sz w:val="16"/>
              </w:rPr>
              <w:t> </w:t>
            </w:r>
          </w:p>
        </w:tc>
      </w:tr>
    </w:tbl>
    <w:p w14:paraId="66F67D9C" w14:textId="77777777" w:rsidR="00750089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A688DB" w14:textId="77777777" w:rsidR="00390B9A" w:rsidRDefault="00390B9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E145CA" w14:textId="0CDCF953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Cunoscând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falsul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declaraţii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pedepseşte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12017     0902 2E1   0 38&gt;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Legii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286/2009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privind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penal</w:t>
      </w: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complete.</w:t>
      </w:r>
    </w:p>
    <w:p w14:paraId="303F4AE6" w14:textId="77777777" w:rsidR="00EE330A" w:rsidRDefault="00EE330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7D138A" w14:textId="77777777" w:rsidR="00390B9A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Împuternicit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F809F93" w14:textId="12AD680A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</w:t>
      </w:r>
    </w:p>
    <w:p w14:paraId="1476A6CB" w14:textId="3CA51695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clar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C02390" w14:textId="77777777" w:rsidR="00D65F27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6E96BCD" w14:textId="246026E0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</w:p>
    <w:p w14:paraId="63D957D6" w14:textId="1D0E2540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.......................................................</w:t>
      </w:r>
    </w:p>
    <w:p w14:paraId="240B87B5" w14:textId="032BE933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L.S.</w:t>
      </w:r>
    </w:p>
    <w:p w14:paraId="470125C7" w14:textId="77777777" w:rsidR="00FB3553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961F1DC" w14:textId="6D99F962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Data ...............................................</w:t>
      </w:r>
    </w:p>
    <w:p w14:paraId="6D886D38" w14:textId="77777777" w:rsidR="00EE330A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5D2F78E" w14:textId="77777777" w:rsidR="00EE330A" w:rsidRDefault="00EE330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6FBFF4" w14:textId="77777777" w:rsidR="00EE330A" w:rsidRDefault="00EE330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23C46A" w14:textId="77777777" w:rsidR="00EE330A" w:rsidRDefault="00EE330A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32E901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NOTE:</w:t>
      </w:r>
    </w:p>
    <w:p w14:paraId="6E21A4AD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-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(*)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obligatoriu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B76E78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– 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Câmpurile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notate cu (**)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sunt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cunoscute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15C18A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EC411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^1)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proprietarului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A4A075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^2)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cifre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AC9202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^3)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folosinţă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situate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extravilan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r w:rsidRPr="000F0074">
        <w:rPr>
          <w:rFonts w:ascii="Times New Roman" w:hAnsi="Times New Roman" w:cs="Times New Roman"/>
          <w:vanish/>
          <w:sz w:val="24"/>
          <w:szCs w:val="24"/>
          <w:lang w:val="en-US"/>
        </w:rPr>
        <w:t>&lt;LLNK 11991    18 13 2L2   2 58&gt;</w:t>
      </w:r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2 din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fondului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funciar</w:t>
      </w:r>
      <w:proofErr w:type="spellEnd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18/1991, </w:t>
      </w:r>
      <w:proofErr w:type="spellStart"/>
      <w:r w:rsidRPr="000F0074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republicată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6A009D" w14:textId="77777777" w:rsidR="00750089" w:rsidRPr="000F0074" w:rsidRDefault="00750089" w:rsidP="008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   ^4) Se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completează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„X“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rubricile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pot fi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comparate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agricol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evidenţele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evidenţele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de stare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altele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0074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Pr="000F00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A64F1D" w14:textId="77777777" w:rsidR="00846E3A" w:rsidRDefault="00846E3A" w:rsidP="00843A69">
      <w:pPr>
        <w:jc w:val="both"/>
      </w:pPr>
    </w:p>
    <w:sectPr w:rsidR="00846E3A" w:rsidSect="00D65F27">
      <w:pgSz w:w="12240" w:h="15840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089"/>
    <w:rsid w:val="00270C30"/>
    <w:rsid w:val="00364411"/>
    <w:rsid w:val="00390B9A"/>
    <w:rsid w:val="00750089"/>
    <w:rsid w:val="008318D7"/>
    <w:rsid w:val="00843A69"/>
    <w:rsid w:val="00846E3A"/>
    <w:rsid w:val="00BF28DD"/>
    <w:rsid w:val="00C57630"/>
    <w:rsid w:val="00D65F27"/>
    <w:rsid w:val="00EE330A"/>
    <w:rsid w:val="00FB2A27"/>
    <w:rsid w:val="00FB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F4BC"/>
  <w15:docId w15:val="{59918DDE-9859-404E-B4D0-DEC85263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8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2021-02-09T08:09:00Z</dcterms:created>
  <dcterms:modified xsi:type="dcterms:W3CDTF">2021-02-11T11:46:00Z</dcterms:modified>
</cp:coreProperties>
</file>