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B2C95" w14:textId="77777777" w:rsidR="00AD7788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A9126D" w14:textId="59DF09A9" w:rsidR="00AD7788" w:rsidRPr="00AD7788" w:rsidRDefault="00AD7788" w:rsidP="00AD77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AD7788">
        <w:rPr>
          <w:rFonts w:ascii="Times New Roman" w:hAnsi="Times New Roman" w:cs="Times New Roman"/>
          <w:color w:val="0070C0"/>
          <w:sz w:val="24"/>
          <w:szCs w:val="24"/>
          <w:lang w:val="en-US"/>
        </w:rPr>
        <w:t>Anexa-1B-PJ</w:t>
      </w:r>
    </w:p>
    <w:p w14:paraId="012D7B0A" w14:textId="2A0A0D32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Model -</w:t>
      </w:r>
    </w:p>
    <w:p w14:paraId="48D5E33B" w14:textId="404A5C16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- Formular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entităţi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507B3BE8" w14:textId="77777777" w:rsidR="008D3D72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2B600AF" w14:textId="77777777" w:rsidR="00352526" w:rsidRDefault="00352526" w:rsidP="0024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OFERTĂ DE VÂNZARE TEREN</w:t>
      </w:r>
    </w:p>
    <w:p w14:paraId="3B450567" w14:textId="77777777" w:rsidR="008D3D72" w:rsidRDefault="008D3D7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ED135D" w14:textId="77777777" w:rsidR="008D3D72" w:rsidRPr="000F0074" w:rsidRDefault="008D3D7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50D6C2" w14:textId="08793C23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Subscrisa^1), ....................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..., CIF/CUI ..............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adresa de comunicare în localitatea .............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str. ................ nr. .........., bl. ......, sc. ........, et. ......, ap. 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poştal 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............., e-mail ............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........,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teren agricol situat în extravilan, în suprafaţă de ..........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 (ha),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(*).......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 (lei).</w:t>
      </w:r>
    </w:p>
    <w:p w14:paraId="094B7C3D" w14:textId="2CAE64C9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vânzare^2)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 ..................</w:t>
      </w:r>
      <w:r w:rsidR="0024011B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</w:t>
      </w:r>
    </w:p>
    <w:p w14:paraId="2FE9E6A2" w14:textId="73B4F3D9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</w:p>
    <w:p w14:paraId="3B41B0B7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W w:w="10348" w:type="dxa"/>
        <w:tblCellSpacing w:w="0" w:type="dxa"/>
        <w:tblInd w:w="-1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702"/>
        <w:gridCol w:w="1047"/>
        <w:gridCol w:w="944"/>
        <w:gridCol w:w="985"/>
        <w:gridCol w:w="991"/>
        <w:gridCol w:w="995"/>
        <w:gridCol w:w="1134"/>
        <w:gridCol w:w="991"/>
      </w:tblGrid>
      <w:tr w:rsidR="008D3D72" w14:paraId="458BB97E" w14:textId="77777777" w:rsidTr="00236E4B">
        <w:trPr>
          <w:trHeight w:val="446"/>
          <w:tblCellSpacing w:w="0" w:type="dxa"/>
        </w:trPr>
        <w:tc>
          <w:tcPr>
            <w:tcW w:w="75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252A7B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Specificare</w:t>
            </w:r>
          </w:p>
        </w:tc>
        <w:tc>
          <w:tcPr>
            <w:tcW w:w="322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DB8DE5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Informatii privind amplasamentul terenului</w:t>
            </w:r>
          </w:p>
        </w:tc>
        <w:tc>
          <w:tcPr>
            <w:tcW w:w="54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F6287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Categoria de folosinta</w:t>
            </w:r>
            <w:r>
              <w:rPr>
                <w:rFonts w:ascii="Courier New" w:hAnsi="Courier New" w:cs="Courier New"/>
                <w:color w:val="000000"/>
                <w:sz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color w:val="000000"/>
                <w:sz w:val="16"/>
              </w:rPr>
              <w:t>)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47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DB2A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Obs.</w:t>
            </w:r>
          </w:p>
        </w:tc>
      </w:tr>
      <w:tr w:rsidR="00236E4B" w14:paraId="56793CBC" w14:textId="77777777" w:rsidTr="00236E4B">
        <w:trPr>
          <w:trHeight w:val="148"/>
          <w:tblCellSpacing w:w="0" w:type="dxa"/>
        </w:trPr>
        <w:tc>
          <w:tcPr>
            <w:tcW w:w="7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57EB72" w14:textId="77777777" w:rsidR="008D3D72" w:rsidRDefault="008D3D72" w:rsidP="0024011B">
            <w:pPr>
              <w:jc w:val="both"/>
            </w:pP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31A1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Orasul/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Comuna/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Judetul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(*)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D6B0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Suprafata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(ha)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(*)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F8AD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cadastral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DD69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de carte funciara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EF9D0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tarla/lot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4CFE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parcela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54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0A177" w14:textId="77777777" w:rsidR="008D3D72" w:rsidRDefault="008D3D72" w:rsidP="0024011B">
            <w:pPr>
              <w:jc w:val="both"/>
            </w:pPr>
          </w:p>
        </w:tc>
        <w:tc>
          <w:tcPr>
            <w:tcW w:w="47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2F0900" w14:textId="77777777" w:rsidR="008D3D72" w:rsidRDefault="008D3D72" w:rsidP="0024011B">
            <w:pPr>
              <w:jc w:val="both"/>
            </w:pPr>
          </w:p>
        </w:tc>
      </w:tr>
      <w:tr w:rsidR="00236E4B" w14:paraId="2DFE586C" w14:textId="77777777" w:rsidTr="00236E4B">
        <w:trPr>
          <w:trHeight w:val="626"/>
          <w:tblCellSpacing w:w="0" w:type="dxa"/>
        </w:trPr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DC55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Se completeaza de catre vanzator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048CD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5A27D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49DC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95C74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BEAF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12AC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514D1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C88F1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</w:tr>
      <w:tr w:rsidR="00236E4B" w14:paraId="103D0149" w14:textId="77777777" w:rsidTr="00236E4B">
        <w:trPr>
          <w:trHeight w:val="487"/>
          <w:tblCellSpacing w:w="0" w:type="dxa"/>
        </w:trPr>
        <w:tc>
          <w:tcPr>
            <w:tcW w:w="7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2FD08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Verificat primarie</w:t>
            </w:r>
            <w:r>
              <w:rPr>
                <w:rFonts w:ascii="Courier New" w:hAnsi="Courier New" w:cs="Courier New"/>
                <w:color w:val="000000"/>
                <w:sz w:val="20"/>
                <w:vertAlign w:val="superscript"/>
              </w:rPr>
              <w:t>4</w:t>
            </w:r>
            <w:r>
              <w:rPr>
                <w:rFonts w:ascii="Courier New" w:hAnsi="Courier New" w:cs="Courier New"/>
                <w:color w:val="000000"/>
                <w:sz w:val="16"/>
              </w:rPr>
              <w:t>)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1CE8F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E15B3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2E06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6649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5CAA5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0AC3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A71D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004B" w14:textId="77777777" w:rsidR="008D3D72" w:rsidRDefault="008D3D72" w:rsidP="0024011B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</w:tr>
    </w:tbl>
    <w:p w14:paraId="30EB89C7" w14:textId="77777777" w:rsidR="006B6D5E" w:rsidRDefault="006B6D5E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368CF6" w14:textId="5711528F" w:rsidR="00352526" w:rsidRPr="000F0074" w:rsidRDefault="006B6D5E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="00352526"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="00352526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="00352526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286/2009 </w:t>
      </w:r>
      <w:proofErr w:type="spellStart"/>
      <w:r w:rsidR="00352526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="00352526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="00352526"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352526"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</w:p>
    <w:p w14:paraId="60EECE1A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4C5AA5" w14:textId="77777777" w:rsidR="006B6D5E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Vânzător/Împuternicit,</w:t>
      </w:r>
    </w:p>
    <w:p w14:paraId="3D974E78" w14:textId="0E0A758D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</w:t>
      </w:r>
    </w:p>
    <w:p w14:paraId="70AA2656" w14:textId="09F78F31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A8D9BCA" w14:textId="77777777" w:rsidR="008D3D72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59E799D" w14:textId="1AC8EEB6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</w:t>
      </w:r>
      <w:r w:rsidR="006B6D5E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AC3EB9" w14:textId="35D77D25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L.S.</w:t>
      </w:r>
    </w:p>
    <w:p w14:paraId="22C6A835" w14:textId="77777777" w:rsidR="002815B2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2AC8989" w14:textId="26DDB71D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..............................</w:t>
      </w:r>
    </w:p>
    <w:p w14:paraId="50251A52" w14:textId="77777777" w:rsidR="008D3D72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3A6F958E" w14:textId="77777777" w:rsidR="008D3D72" w:rsidRDefault="008D3D7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C9334A" w14:textId="77777777" w:rsidR="008D3D72" w:rsidRDefault="008D3D7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802CB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EF6D9E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602BF6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9CDDC0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DB89CA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EEC6A0" w14:textId="77777777" w:rsidR="002815B2" w:rsidRDefault="002815B2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C17B64" w14:textId="1F41D756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NOTE:</w:t>
      </w:r>
    </w:p>
    <w:p w14:paraId="03A79F8C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A066D8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(**)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cunoscute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965405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221EB5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^1)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formei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comercială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(S.R.L., S.A., S.N.C., S.C.S., S.C.A.)/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credit/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economic/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cooperativă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sucursală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familială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individuală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</w:p>
    <w:p w14:paraId="6600C5E4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^2)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B4A840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^3)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folosinţă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11991    18 13 2L2   2 58&gt;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2 din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fondului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funciar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18/1991,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republicată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A772B9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^4)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„X“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rubricile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comparate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stare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E8E406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807239" w14:textId="77777777" w:rsidR="00352526" w:rsidRPr="000F0074" w:rsidRDefault="00352526" w:rsidP="00240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AAEFD2" w14:textId="77777777" w:rsidR="00846E3A" w:rsidRDefault="00846E3A" w:rsidP="0024011B">
      <w:pPr>
        <w:jc w:val="both"/>
      </w:pPr>
    </w:p>
    <w:sectPr w:rsidR="00846E3A" w:rsidSect="0024011B">
      <w:pgSz w:w="12240" w:h="15840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526"/>
    <w:rsid w:val="00236E4B"/>
    <w:rsid w:val="0024011B"/>
    <w:rsid w:val="00270C30"/>
    <w:rsid w:val="002815B2"/>
    <w:rsid w:val="00352526"/>
    <w:rsid w:val="004B33B3"/>
    <w:rsid w:val="006B6D5E"/>
    <w:rsid w:val="00846E3A"/>
    <w:rsid w:val="008D3D72"/>
    <w:rsid w:val="0091023E"/>
    <w:rsid w:val="00AD7788"/>
    <w:rsid w:val="00BF28DD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348D"/>
  <w15:docId w15:val="{506C6A02-AD80-4740-A79E-A92F59D1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2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2021-02-09T08:10:00Z</dcterms:created>
  <dcterms:modified xsi:type="dcterms:W3CDTF">2021-02-11T11:47:00Z</dcterms:modified>
</cp:coreProperties>
</file>